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31BC" w:rsidRDefault="006231BC">
      <w:bookmarkStart w:id="0" w:name="_top"/>
      <w:bookmarkEnd w:id="0"/>
    </w:p>
    <w:tbl>
      <w:tblPr>
        <w:tblOverlap w:val="never"/>
        <w:tblW w:w="8934" w:type="dxa"/>
        <w:tblInd w:w="-10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2"/>
        <w:gridCol w:w="8755"/>
        <w:gridCol w:w="87"/>
      </w:tblGrid>
      <w:tr w:rsidR="006231BC">
        <w:trPr>
          <w:gridBefore w:val="1"/>
          <w:gridAfter w:val="1"/>
          <w:wBefore w:w="93" w:type="dxa"/>
          <w:wAfter w:w="89" w:type="dxa"/>
          <w:trHeight w:val="12707"/>
        </w:trPr>
        <w:tc>
          <w:tcPr>
            <w:tcW w:w="8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231BC" w:rsidRDefault="00EB4D2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sz w:val="22"/>
              </w:rPr>
              <w:t>대한모유수유의학회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주최</w:t>
            </w:r>
            <w:r>
              <w:rPr>
                <w:sz w:val="22"/>
              </w:rPr>
              <w:t xml:space="preserve"> </w:t>
            </w: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sz w:val="26"/>
              </w:rPr>
              <w:t>2016</w:t>
            </w:r>
            <w:r>
              <w:rPr>
                <w:sz w:val="26"/>
              </w:rPr>
              <w:t>년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제</w:t>
            </w:r>
            <w:r>
              <w:rPr>
                <w:sz w:val="26"/>
              </w:rPr>
              <w:t xml:space="preserve"> 1</w:t>
            </w:r>
            <w:r>
              <w:rPr>
                <w:sz w:val="26"/>
              </w:rPr>
              <w:t>회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모유수유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집중교육</w:t>
            </w:r>
            <w:r>
              <w:rPr>
                <w:sz w:val="26"/>
              </w:rPr>
              <w:t xml:space="preserve"> </w:t>
            </w:r>
            <w:r>
              <w:rPr>
                <w:sz w:val="26"/>
              </w:rPr>
              <w:t>집담회</w:t>
            </w: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276" w:lineRule="auto"/>
              <w:ind w:left="144" w:right="284" w:firstLine="1"/>
            </w:pPr>
            <w:r>
              <w:t>개요</w:t>
            </w:r>
            <w:r>
              <w:t xml:space="preserve"> : </w:t>
            </w:r>
            <w:r>
              <w:t>대한모유수유의학회에서는</w:t>
            </w:r>
            <w:r>
              <w:t xml:space="preserve"> </w:t>
            </w:r>
            <w:r>
              <w:t>소아청소년과</w:t>
            </w:r>
            <w:r>
              <w:t xml:space="preserve"> </w:t>
            </w:r>
            <w:r>
              <w:t>전공의와</w:t>
            </w:r>
            <w:r>
              <w:t xml:space="preserve"> </w:t>
            </w:r>
            <w:r>
              <w:t>전문의를</w:t>
            </w:r>
            <w:r>
              <w:t xml:space="preserve"> </w:t>
            </w:r>
            <w:r>
              <w:t>대상으로</w:t>
            </w:r>
            <w:r>
              <w:t xml:space="preserve"> </w:t>
            </w:r>
            <w:r>
              <w:t>모유수유의</w:t>
            </w:r>
            <w:r>
              <w:t xml:space="preserve"> </w:t>
            </w:r>
            <w:r>
              <w:t>주요</w:t>
            </w:r>
            <w:r>
              <w:t xml:space="preserve"> </w:t>
            </w:r>
            <w:r>
              <w:t>사항들을</w:t>
            </w:r>
            <w:r>
              <w:t xml:space="preserve"> </w:t>
            </w:r>
            <w:r>
              <w:t>집중적으로</w:t>
            </w:r>
            <w:r>
              <w:t xml:space="preserve"> </w:t>
            </w:r>
            <w:r>
              <w:t>강의합니다</w:t>
            </w:r>
            <w:r>
              <w:t xml:space="preserve">. </w:t>
            </w:r>
            <w:r>
              <w:t>소아과</w:t>
            </w:r>
            <w:r>
              <w:t xml:space="preserve"> </w:t>
            </w:r>
            <w:r>
              <w:t>의사들이</w:t>
            </w:r>
            <w:r>
              <w:t xml:space="preserve"> </w:t>
            </w:r>
            <w:r>
              <w:t>모유수유에</w:t>
            </w:r>
            <w:r>
              <w:t xml:space="preserve"> </w:t>
            </w:r>
            <w:r>
              <w:t>대한</w:t>
            </w:r>
            <w:r>
              <w:t xml:space="preserve"> </w:t>
            </w:r>
            <w:r>
              <w:t>중요성은</w:t>
            </w:r>
            <w:r>
              <w:t xml:space="preserve"> </w:t>
            </w:r>
            <w:r>
              <w:t>알고</w:t>
            </w:r>
            <w:r>
              <w:t xml:space="preserve"> </w:t>
            </w:r>
            <w:r>
              <w:t>있으나</w:t>
            </w:r>
            <w:r>
              <w:t xml:space="preserve"> </w:t>
            </w:r>
            <w:r>
              <w:t>실질적인</w:t>
            </w:r>
            <w:r>
              <w:t xml:space="preserve"> </w:t>
            </w:r>
            <w:r>
              <w:t>측면에서</w:t>
            </w:r>
            <w:r>
              <w:t xml:space="preserve"> </w:t>
            </w:r>
            <w:r>
              <w:t>수유모의</w:t>
            </w:r>
            <w:r>
              <w:t xml:space="preserve"> </w:t>
            </w:r>
            <w:r>
              <w:t>질문에</w:t>
            </w:r>
            <w:r>
              <w:t xml:space="preserve"> </w:t>
            </w:r>
            <w:r>
              <w:t>답할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지식에는</w:t>
            </w:r>
            <w:r>
              <w:t xml:space="preserve"> </w:t>
            </w:r>
            <w:r>
              <w:t>한도가</w:t>
            </w:r>
            <w:r>
              <w:t xml:space="preserve"> </w:t>
            </w:r>
            <w:r>
              <w:t>있습니다</w:t>
            </w:r>
            <w:r>
              <w:t xml:space="preserve">. </w:t>
            </w:r>
            <w:r>
              <w:t>전공의</w:t>
            </w:r>
            <w:r>
              <w:t xml:space="preserve"> </w:t>
            </w:r>
            <w:r>
              <w:t>교육과정이나</w:t>
            </w:r>
            <w:r>
              <w:t xml:space="preserve"> </w:t>
            </w:r>
            <w:r>
              <w:t>전문의가</w:t>
            </w:r>
            <w:r>
              <w:t xml:space="preserve"> </w:t>
            </w:r>
            <w:r>
              <w:t>된</w:t>
            </w:r>
            <w:r>
              <w:t xml:space="preserve"> </w:t>
            </w:r>
            <w:r>
              <w:t>이후에도</w:t>
            </w:r>
            <w:r>
              <w:t xml:space="preserve"> </w:t>
            </w:r>
            <w:r>
              <w:t>모유수유의</w:t>
            </w:r>
            <w:r>
              <w:t xml:space="preserve"> </w:t>
            </w:r>
            <w:r>
              <w:t>실제적인</w:t>
            </w:r>
            <w:r>
              <w:t xml:space="preserve"> </w:t>
            </w:r>
            <w:r>
              <w:t>교육을</w:t>
            </w:r>
            <w:r>
              <w:t xml:space="preserve"> </w:t>
            </w:r>
            <w:r>
              <w:t>받을</w:t>
            </w:r>
            <w:r>
              <w:t xml:space="preserve"> </w:t>
            </w:r>
            <w:r>
              <w:t>수</w:t>
            </w:r>
            <w:r>
              <w:t xml:space="preserve"> </w:t>
            </w:r>
            <w:r>
              <w:t>있는</w:t>
            </w:r>
            <w:r>
              <w:t xml:space="preserve"> </w:t>
            </w:r>
            <w:r>
              <w:t>기회가</w:t>
            </w:r>
            <w:r>
              <w:t xml:space="preserve"> </w:t>
            </w:r>
            <w:r>
              <w:t>적었기</w:t>
            </w:r>
            <w:r>
              <w:t xml:space="preserve"> </w:t>
            </w:r>
            <w:r>
              <w:t>때문입니다</w:t>
            </w:r>
            <w:r>
              <w:t xml:space="preserve">. </w:t>
            </w: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276" w:lineRule="auto"/>
              <w:ind w:left="144" w:right="284" w:firstLine="1"/>
            </w:pPr>
            <w:r>
              <w:t>이에</w:t>
            </w:r>
            <w:r>
              <w:t xml:space="preserve"> </w:t>
            </w:r>
            <w:r>
              <w:t>대한모유수유의학회에서는</w:t>
            </w:r>
            <w:r>
              <w:t xml:space="preserve"> </w:t>
            </w:r>
            <w:r>
              <w:t>소아청소년과</w:t>
            </w:r>
            <w:r>
              <w:t xml:space="preserve"> </w:t>
            </w:r>
            <w:r>
              <w:t>전공의와</w:t>
            </w:r>
            <w:r>
              <w:t xml:space="preserve"> </w:t>
            </w:r>
            <w:r>
              <w:t>수련병원</w:t>
            </w:r>
            <w:r>
              <w:t xml:space="preserve"> </w:t>
            </w:r>
            <w:r>
              <w:t>전문의</w:t>
            </w:r>
            <w:r>
              <w:t xml:space="preserve"> </w:t>
            </w:r>
            <w:r>
              <w:t>선생님들을</w:t>
            </w:r>
            <w:r>
              <w:t xml:space="preserve"> </w:t>
            </w:r>
            <w:r>
              <w:t>위하여</w:t>
            </w:r>
            <w:r>
              <w:t xml:space="preserve"> </w:t>
            </w:r>
            <w:r>
              <w:t>매월</w:t>
            </w:r>
            <w:r>
              <w:t xml:space="preserve"> </w:t>
            </w:r>
            <w:r>
              <w:t>첫</w:t>
            </w:r>
            <w:r>
              <w:t xml:space="preserve"> </w:t>
            </w:r>
            <w:r>
              <w:t>째</w:t>
            </w:r>
            <w:r>
              <w:t xml:space="preserve"> </w:t>
            </w:r>
            <w:r>
              <w:t>화요일</w:t>
            </w:r>
            <w:r>
              <w:t xml:space="preserve"> </w:t>
            </w:r>
            <w:r>
              <w:t>저녁</w:t>
            </w:r>
            <w:r>
              <w:t xml:space="preserve"> 6</w:t>
            </w:r>
            <w:r>
              <w:t>시에</w:t>
            </w:r>
            <w:r>
              <w:t xml:space="preserve"> </w:t>
            </w:r>
            <w:r>
              <w:t>개최되는</w:t>
            </w:r>
            <w:r>
              <w:t xml:space="preserve"> </w:t>
            </w:r>
            <w:r>
              <w:t>교육</w:t>
            </w:r>
            <w:r>
              <w:t xml:space="preserve"> </w:t>
            </w:r>
            <w:r>
              <w:t>집담회를</w:t>
            </w:r>
            <w:r>
              <w:t xml:space="preserve"> </w:t>
            </w:r>
            <w:r>
              <w:t>운영하고자</w:t>
            </w:r>
            <w:r>
              <w:t xml:space="preserve"> </w:t>
            </w:r>
            <w:r>
              <w:t>합니다</w:t>
            </w:r>
            <w:r>
              <w:t xml:space="preserve">. </w:t>
            </w:r>
          </w:p>
          <w:p w:rsidR="006231BC" w:rsidRDefault="006231BC">
            <w:pPr>
              <w:widowControl/>
              <w:wordWrap/>
              <w:autoSpaceDE/>
              <w:autoSpaceDN/>
              <w:snapToGrid w:val="0"/>
              <w:spacing w:line="276" w:lineRule="auto"/>
              <w:ind w:left="144" w:right="284" w:firstLine="1"/>
            </w:pP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480" w:lineRule="auto"/>
              <w:ind w:left="144" w:right="284" w:firstLine="1"/>
              <w:jc w:val="left"/>
            </w:pPr>
            <w:r>
              <w:t>교재</w:t>
            </w:r>
            <w:r>
              <w:t xml:space="preserve">: La Leche League International The Breastfeeding Answer book- 3rd. Revised Ed. </w:t>
            </w: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480" w:lineRule="auto"/>
              <w:ind w:left="144" w:right="284" w:firstLine="1"/>
              <w:jc w:val="left"/>
            </w:pPr>
            <w:r>
              <w:t>참석자</w:t>
            </w:r>
            <w:r>
              <w:t xml:space="preserve">: </w:t>
            </w:r>
            <w:r w:rsidRPr="00EB4D21">
              <w:rPr>
                <w:rFonts w:hint="eastAsia"/>
              </w:rPr>
              <w:t>소아청소년과</w:t>
            </w:r>
            <w:r w:rsidRPr="00EB4D21">
              <w:t xml:space="preserve"> 전문의(봉직의, 개원의), 소아청소년과 전공의</w:t>
            </w:r>
            <w:bookmarkStart w:id="1" w:name="_GoBack"/>
            <w:bookmarkEnd w:id="1"/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276" w:lineRule="auto"/>
              <w:ind w:left="144" w:right="284" w:firstLine="1"/>
              <w:jc w:val="left"/>
            </w:pPr>
            <w:r>
              <w:t>참가비</w:t>
            </w:r>
            <w:r>
              <w:t xml:space="preserve">: </w:t>
            </w:r>
            <w:r>
              <w:t>무료</w:t>
            </w:r>
            <w:r>
              <w:t xml:space="preserve"> </w:t>
            </w: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276" w:lineRule="auto"/>
              <w:ind w:left="144" w:right="284" w:firstLine="1"/>
              <w:jc w:val="left"/>
            </w:pPr>
            <w:r>
              <w:t>(</w:t>
            </w:r>
            <w:r>
              <w:t>단</w:t>
            </w:r>
            <w:r>
              <w:t xml:space="preserve">, </w:t>
            </w:r>
            <w:r>
              <w:t>대한</w:t>
            </w:r>
            <w:r>
              <w:t xml:space="preserve"> </w:t>
            </w:r>
            <w:r>
              <w:t>모유수유의학회</w:t>
            </w:r>
            <w:r>
              <w:t>(http://breastfeedingmedic</w:t>
            </w:r>
            <w:r>
              <w:t xml:space="preserve">ine.org) </w:t>
            </w:r>
            <w:r>
              <w:t>회원으로</w:t>
            </w:r>
            <w:r>
              <w:t xml:space="preserve"> </w:t>
            </w:r>
            <w:r>
              <w:t>가입을</w:t>
            </w:r>
            <w:r>
              <w:t xml:space="preserve"> </w:t>
            </w:r>
            <w:r>
              <w:t>해주셔야</w:t>
            </w:r>
            <w:r>
              <w:t xml:space="preserve"> </w:t>
            </w:r>
            <w:r>
              <w:t>합니다</w:t>
            </w:r>
            <w:r>
              <w:t xml:space="preserve">.) </w:t>
            </w:r>
          </w:p>
          <w:p w:rsidR="006231BC" w:rsidRDefault="006231BC">
            <w:pPr>
              <w:widowControl/>
              <w:wordWrap/>
              <w:autoSpaceDE/>
              <w:autoSpaceDN/>
              <w:snapToGrid w:val="0"/>
              <w:ind w:left="144" w:right="284" w:firstLine="1"/>
              <w:jc w:val="left"/>
            </w:pP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360" w:lineRule="auto"/>
              <w:ind w:left="144" w:firstLine="1"/>
            </w:pPr>
            <w:r>
              <w:t>장소</w:t>
            </w:r>
            <w:r>
              <w:t xml:space="preserve"> : </w:t>
            </w:r>
            <w:r>
              <w:t>제일병원</w:t>
            </w:r>
            <w:r>
              <w:t xml:space="preserve"> </w:t>
            </w:r>
            <w:r>
              <w:t>모아센터</w:t>
            </w:r>
            <w:r>
              <w:t xml:space="preserve"> </w:t>
            </w:r>
            <w:r>
              <w:t>지하</w:t>
            </w:r>
            <w:r>
              <w:t xml:space="preserve"> 3</w:t>
            </w:r>
            <w:r>
              <w:t>층</w:t>
            </w:r>
            <w:r>
              <w:t xml:space="preserve"> </w:t>
            </w:r>
            <w:r>
              <w:t>대강당</w:t>
            </w: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360" w:lineRule="auto"/>
              <w:ind w:left="144" w:firstLine="1"/>
            </w:pPr>
            <w:r>
              <w:t>첫</w:t>
            </w:r>
            <w:r>
              <w:t xml:space="preserve"> </w:t>
            </w:r>
            <w:r>
              <w:t>집담회</w:t>
            </w:r>
            <w:r>
              <w:t xml:space="preserve"> </w:t>
            </w:r>
            <w:r>
              <w:t>일시</w:t>
            </w:r>
            <w:r>
              <w:t>: 2016</w:t>
            </w:r>
            <w:r>
              <w:t>년</w:t>
            </w:r>
            <w:r>
              <w:t xml:space="preserve"> 3</w:t>
            </w:r>
            <w:r>
              <w:t>월</w:t>
            </w:r>
            <w:r>
              <w:t>22</w:t>
            </w:r>
            <w:r>
              <w:t>일</w:t>
            </w:r>
            <w:r>
              <w:t>(</w:t>
            </w:r>
            <w:r>
              <w:t>화</w:t>
            </w:r>
            <w:r>
              <w:t xml:space="preserve">) </w:t>
            </w:r>
            <w:r>
              <w:t>오후</w:t>
            </w:r>
            <w:r>
              <w:t xml:space="preserve"> 6</w:t>
            </w:r>
            <w:r>
              <w:t>시</w:t>
            </w: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360" w:lineRule="auto"/>
              <w:ind w:left="144" w:firstLine="1"/>
            </w:pPr>
            <w:r>
              <w:t>첫</w:t>
            </w:r>
            <w:r>
              <w:t xml:space="preserve"> </w:t>
            </w:r>
            <w:r>
              <w:t>집담회</w:t>
            </w:r>
            <w:r>
              <w:t xml:space="preserve"> </w:t>
            </w:r>
            <w:r>
              <w:t>교육</w:t>
            </w:r>
            <w:r>
              <w:t xml:space="preserve"> </w:t>
            </w:r>
            <w:r>
              <w:t>프로그램</w:t>
            </w:r>
          </w:p>
          <w:tbl>
            <w:tblPr>
              <w:tblOverlap w:val="never"/>
              <w:tblW w:w="8505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shd w:val="clear" w:color="000000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276"/>
              <w:gridCol w:w="4252"/>
              <w:gridCol w:w="2977"/>
            </w:tblGrid>
            <w:tr w:rsidR="006231BC">
              <w:trPr>
                <w:trHeight w:val="468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hanging="282"/>
                    <w:jc w:val="center"/>
                  </w:pPr>
                  <w:r>
                    <w:rPr>
                      <w:rFonts w:ascii="신명 디나루" w:eastAsia="신명 디나루"/>
                    </w:rPr>
                    <w:t>시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  <w:r>
                    <w:rPr>
                      <w:rFonts w:ascii="신명 디나루" w:eastAsia="신명 디나루"/>
                    </w:rPr>
                    <w:t>간</w:t>
                  </w:r>
                </w:p>
              </w:tc>
              <w:tc>
                <w:tcPr>
                  <w:tcW w:w="4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hanging="282"/>
                    <w:jc w:val="center"/>
                  </w:pPr>
                  <w:r>
                    <w:rPr>
                      <w:rFonts w:ascii="신명 디나루" w:eastAsia="신명 디나루"/>
                    </w:rPr>
                    <w:t>교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  <w:r>
                    <w:rPr>
                      <w:rFonts w:ascii="신명 디나루" w:eastAsia="신명 디나루"/>
                    </w:rPr>
                    <w:t>육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  <w:r>
                    <w:rPr>
                      <w:rFonts w:ascii="신명 디나루" w:eastAsia="신명 디나루"/>
                    </w:rPr>
                    <w:t>제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  <w:r>
                    <w:rPr>
                      <w:rFonts w:ascii="신명 디나루" w:eastAsia="신명 디나루"/>
                    </w:rPr>
                    <w:t>목</w:t>
                  </w:r>
                </w:p>
              </w:tc>
              <w:tc>
                <w:tcPr>
                  <w:tcW w:w="2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hanging="282"/>
                    <w:jc w:val="center"/>
                  </w:pPr>
                  <w:r>
                    <w:rPr>
                      <w:rFonts w:ascii="신명 디나루" w:eastAsia="신명 디나루"/>
                    </w:rPr>
                    <w:t>강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  <w:r>
                    <w:rPr>
                      <w:rFonts w:ascii="신명 디나루" w:eastAsia="신명 디나루"/>
                    </w:rPr>
                    <w:t>사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</w:p>
              </w:tc>
            </w:tr>
            <w:tr w:rsidR="006231BC">
              <w:trPr>
                <w:trHeight w:val="462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="-28" w:firstLine="27"/>
                    <w:jc w:val="center"/>
                  </w:pPr>
                  <w:r>
                    <w:rPr>
                      <w:rFonts w:ascii="바탕"/>
                      <w:sz w:val="18"/>
                    </w:rPr>
                    <w:t>18:00-18:30</w:t>
                  </w:r>
                </w:p>
              </w:tc>
              <w:tc>
                <w:tcPr>
                  <w:tcW w:w="4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ind w:hanging="282"/>
                    <w:jc w:val="center"/>
                  </w:pPr>
                  <w:r>
                    <w:rPr>
                      <w:rFonts w:ascii="바탕"/>
                    </w:rPr>
                    <w:t xml:space="preserve">Giving effective breastfeeding help </w:t>
                  </w:r>
                </w:p>
              </w:tc>
              <w:tc>
                <w:tcPr>
                  <w:tcW w:w="2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="-14" w:hanging="156"/>
                    <w:jc w:val="center"/>
                  </w:pPr>
                  <w:r>
                    <w:rPr>
                      <w:rFonts w:ascii="신명 디나루" w:eastAsia="신명 디나루"/>
                    </w:rPr>
                    <w:t>신손문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  <w:r>
                    <w:rPr>
                      <w:rFonts w:ascii="바탕" w:eastAsia="신명 디나루"/>
                      <w:sz w:val="18"/>
                    </w:rPr>
                    <w:t>(</w:t>
                  </w:r>
                  <w:r>
                    <w:rPr>
                      <w:rFonts w:ascii="바탕" w:eastAsia="신명 디나루"/>
                      <w:sz w:val="18"/>
                    </w:rPr>
                    <w:t>단국의대</w:t>
                  </w:r>
                  <w:r>
                    <w:rPr>
                      <w:rFonts w:ascii="바탕" w:eastAsia="신명 디나루"/>
                      <w:sz w:val="18"/>
                    </w:rPr>
                    <w:t xml:space="preserve"> </w:t>
                  </w:r>
                  <w:r>
                    <w:rPr>
                      <w:rFonts w:ascii="바탕" w:eastAsia="신명 디나루"/>
                      <w:sz w:val="18"/>
                    </w:rPr>
                    <w:t>소아청소년과</w:t>
                  </w:r>
                  <w:r>
                    <w:rPr>
                      <w:rFonts w:ascii="바탕" w:eastAsia="신명 디나루"/>
                      <w:sz w:val="18"/>
                    </w:rPr>
                    <w:t>)</w:t>
                  </w:r>
                </w:p>
              </w:tc>
            </w:tr>
            <w:tr w:rsidR="006231BC">
              <w:trPr>
                <w:trHeight w:val="382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="-28" w:firstLine="27"/>
                    <w:jc w:val="center"/>
                  </w:pPr>
                  <w:r>
                    <w:rPr>
                      <w:rFonts w:ascii="바탕"/>
                      <w:sz w:val="18"/>
                    </w:rPr>
                    <w:t>18:30-19:00</w:t>
                  </w:r>
                </w:p>
              </w:tc>
              <w:tc>
                <w:tcPr>
                  <w:tcW w:w="4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hanging="282"/>
                    <w:jc w:val="center"/>
                  </w:pPr>
                  <w:r>
                    <w:rPr>
                      <w:rFonts w:ascii="바탕"/>
                    </w:rPr>
                    <w:t>The breast and how it works</w:t>
                  </w:r>
                </w:p>
              </w:tc>
              <w:tc>
                <w:tcPr>
                  <w:tcW w:w="2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="-14" w:hanging="156"/>
                    <w:jc w:val="center"/>
                  </w:pPr>
                  <w:r>
                    <w:rPr>
                      <w:rFonts w:ascii="신명 디나루" w:eastAsia="신명 디나루"/>
                    </w:rPr>
                    <w:t>신손문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  <w:r>
                    <w:rPr>
                      <w:rFonts w:ascii="바탕" w:eastAsia="신명 디나루"/>
                      <w:sz w:val="18"/>
                    </w:rPr>
                    <w:t>(</w:t>
                  </w:r>
                  <w:r>
                    <w:rPr>
                      <w:rFonts w:ascii="바탕" w:eastAsia="신명 디나루"/>
                      <w:sz w:val="18"/>
                    </w:rPr>
                    <w:t>단국의대</w:t>
                  </w:r>
                  <w:r>
                    <w:rPr>
                      <w:rFonts w:ascii="바탕" w:eastAsia="신명 디나루"/>
                      <w:sz w:val="18"/>
                    </w:rPr>
                    <w:t xml:space="preserve"> </w:t>
                  </w:r>
                  <w:r>
                    <w:rPr>
                      <w:rFonts w:ascii="바탕" w:eastAsia="신명 디나루"/>
                      <w:sz w:val="18"/>
                    </w:rPr>
                    <w:t>소아청소년과</w:t>
                  </w:r>
                  <w:r>
                    <w:rPr>
                      <w:rFonts w:ascii="바탕" w:eastAsia="신명 디나루"/>
                      <w:sz w:val="18"/>
                    </w:rPr>
                    <w:t>)</w:t>
                  </w:r>
                </w:p>
              </w:tc>
            </w:tr>
            <w:tr w:rsidR="006231BC">
              <w:trPr>
                <w:trHeight w:val="462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="-28" w:firstLine="27"/>
                    <w:jc w:val="center"/>
                  </w:pPr>
                  <w:r>
                    <w:rPr>
                      <w:rFonts w:ascii="바탕"/>
                      <w:sz w:val="18"/>
                    </w:rPr>
                    <w:t>19:00-19:30</w:t>
                  </w:r>
                </w:p>
              </w:tc>
              <w:tc>
                <w:tcPr>
                  <w:tcW w:w="4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hanging="282"/>
                    <w:jc w:val="center"/>
                  </w:pPr>
                  <w:r>
                    <w:rPr>
                      <w:rFonts w:ascii="바탕"/>
                    </w:rPr>
                    <w:t xml:space="preserve">Breastfeeding Basics </w:t>
                  </w:r>
                </w:p>
              </w:tc>
              <w:tc>
                <w:tcPr>
                  <w:tcW w:w="2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="-14" w:hanging="156"/>
                    <w:jc w:val="center"/>
                  </w:pPr>
                  <w:r>
                    <w:rPr>
                      <w:rFonts w:ascii="신명 디나루" w:eastAsia="신명 디나루"/>
                    </w:rPr>
                    <w:t>신손문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  <w:r>
                    <w:rPr>
                      <w:rFonts w:ascii="바탕" w:eastAsia="신명 디나루"/>
                      <w:sz w:val="18"/>
                    </w:rPr>
                    <w:t>(</w:t>
                  </w:r>
                  <w:r>
                    <w:rPr>
                      <w:rFonts w:ascii="바탕" w:eastAsia="신명 디나루"/>
                      <w:sz w:val="18"/>
                    </w:rPr>
                    <w:t>단국의대</w:t>
                  </w:r>
                  <w:r>
                    <w:rPr>
                      <w:rFonts w:ascii="바탕" w:eastAsia="신명 디나루"/>
                      <w:sz w:val="18"/>
                    </w:rPr>
                    <w:t xml:space="preserve"> </w:t>
                  </w:r>
                  <w:r>
                    <w:rPr>
                      <w:rFonts w:ascii="바탕" w:eastAsia="신명 디나루"/>
                      <w:sz w:val="18"/>
                    </w:rPr>
                    <w:t>소아청소년과</w:t>
                  </w:r>
                  <w:r>
                    <w:rPr>
                      <w:rFonts w:ascii="바탕" w:eastAsia="신명 디나루"/>
                      <w:sz w:val="18"/>
                    </w:rPr>
                    <w:t>)</w:t>
                  </w:r>
                </w:p>
              </w:tc>
            </w:tr>
            <w:tr w:rsidR="006231BC">
              <w:trPr>
                <w:trHeight w:val="462"/>
              </w:trPr>
              <w:tc>
                <w:tcPr>
                  <w:tcW w:w="127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="-28" w:firstLine="27"/>
                    <w:jc w:val="center"/>
                  </w:pPr>
                  <w:r>
                    <w:rPr>
                      <w:rFonts w:ascii="바탕"/>
                      <w:sz w:val="18"/>
                    </w:rPr>
                    <w:t>19:30-20:00</w:t>
                  </w:r>
                </w:p>
              </w:tc>
              <w:tc>
                <w:tcPr>
                  <w:tcW w:w="4252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jc w:val="center"/>
                  </w:pPr>
                  <w:r>
                    <w:rPr>
                      <w:rFonts w:ascii="바탕"/>
                    </w:rPr>
                    <w:t xml:space="preserve">AAP-Executive Summary of Breast feeding and the Use of Human Milk </w:t>
                  </w:r>
                </w:p>
              </w:tc>
              <w:tc>
                <w:tcPr>
                  <w:tcW w:w="297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6231BC" w:rsidRDefault="00EB4D21">
                  <w:pPr>
                    <w:widowControl/>
                    <w:wordWrap/>
                    <w:autoSpaceDE/>
                    <w:autoSpaceDN/>
                    <w:snapToGrid w:val="0"/>
                    <w:spacing w:line="312" w:lineRule="auto"/>
                    <w:ind w:left="-14" w:hanging="156"/>
                    <w:jc w:val="center"/>
                  </w:pPr>
                  <w:r>
                    <w:rPr>
                      <w:rFonts w:ascii="신명 디나루" w:eastAsia="신명 디나루"/>
                    </w:rPr>
                    <w:t>김용주</w:t>
                  </w:r>
                  <w:r>
                    <w:rPr>
                      <w:rFonts w:ascii="신명 디나루" w:eastAsia="신명 디나루"/>
                    </w:rPr>
                    <w:t xml:space="preserve"> </w:t>
                  </w:r>
                  <w:r>
                    <w:rPr>
                      <w:rFonts w:ascii="바탕" w:eastAsia="신명 디나루"/>
                      <w:sz w:val="18"/>
                    </w:rPr>
                    <w:t>(</w:t>
                  </w:r>
                  <w:r>
                    <w:rPr>
                      <w:rFonts w:ascii="바탕" w:eastAsia="신명 디나루"/>
                      <w:sz w:val="18"/>
                    </w:rPr>
                    <w:t>한양의대</w:t>
                  </w:r>
                  <w:r>
                    <w:rPr>
                      <w:rFonts w:ascii="바탕" w:eastAsia="신명 디나루"/>
                      <w:sz w:val="18"/>
                    </w:rPr>
                    <w:t xml:space="preserve"> </w:t>
                  </w:r>
                  <w:r>
                    <w:rPr>
                      <w:rFonts w:ascii="바탕" w:eastAsia="신명 디나루"/>
                      <w:sz w:val="18"/>
                    </w:rPr>
                    <w:t>소아청소년과</w:t>
                  </w:r>
                  <w:r>
                    <w:rPr>
                      <w:rFonts w:ascii="바탕" w:eastAsia="신명 디나루"/>
                      <w:sz w:val="18"/>
                    </w:rPr>
                    <w:t>)</w:t>
                  </w:r>
                </w:p>
              </w:tc>
            </w:tr>
          </w:tbl>
          <w:p w:rsidR="006231BC" w:rsidRDefault="006231BC">
            <w:pPr>
              <w:widowControl/>
              <w:wordWrap/>
              <w:autoSpaceDE/>
              <w:autoSpaceDN/>
              <w:snapToGrid w:val="0"/>
              <w:spacing w:line="360" w:lineRule="auto"/>
              <w:ind w:firstLine="144"/>
              <w:jc w:val="left"/>
            </w:pP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360" w:lineRule="auto"/>
              <w:ind w:firstLine="144"/>
              <w:jc w:val="left"/>
            </w:pPr>
            <w:r>
              <w:t xml:space="preserve">* </w:t>
            </w:r>
            <w:r>
              <w:t>간단한</w:t>
            </w:r>
            <w:r>
              <w:t xml:space="preserve"> </w:t>
            </w:r>
            <w:r>
              <w:t>석식이</w:t>
            </w:r>
            <w:r>
              <w:t xml:space="preserve"> </w:t>
            </w:r>
            <w:r>
              <w:t>제공되며</w:t>
            </w:r>
            <w:r>
              <w:t xml:space="preserve"> </w:t>
            </w:r>
            <w:r>
              <w:t>드시면서</w:t>
            </w:r>
            <w:r>
              <w:t xml:space="preserve"> </w:t>
            </w:r>
            <w:r>
              <w:t>강의를</w:t>
            </w:r>
            <w:r>
              <w:t xml:space="preserve"> </w:t>
            </w:r>
            <w:r>
              <w:t>받으십니다</w:t>
            </w:r>
            <w:r>
              <w:t>.</w:t>
            </w: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360" w:lineRule="auto"/>
              <w:ind w:firstLine="144"/>
              <w:jc w:val="left"/>
            </w:pPr>
            <w:r>
              <w:t xml:space="preserve">* </w:t>
            </w:r>
            <w:r>
              <w:t>문의</w:t>
            </w:r>
            <w:r>
              <w:t xml:space="preserve">: </w:t>
            </w:r>
            <w:r>
              <w:t>교육이사</w:t>
            </w:r>
            <w:r>
              <w:t xml:space="preserve"> </w:t>
            </w:r>
            <w:r>
              <w:t>김경아</w:t>
            </w:r>
            <w:r>
              <w:t>(</w:t>
            </w:r>
            <w:hyperlink r:id="rId4" w:history="1">
              <w:r>
                <w:rPr>
                  <w:rStyle w:val="a3"/>
                </w:rPr>
                <w:t>kkaped1970@seoul.go.kr</w:t>
              </w:r>
            </w:hyperlink>
            <w:r>
              <w:t xml:space="preserve">) </w:t>
            </w:r>
            <w:r>
              <w:t>총무</w:t>
            </w:r>
            <w:r>
              <w:t xml:space="preserve"> </w:t>
            </w:r>
            <w:r>
              <w:t>신혜정</w:t>
            </w:r>
            <w:r>
              <w:t xml:space="preserve"> </w:t>
            </w:r>
            <w:r>
              <w:rPr>
                <w:color w:val="0000FF"/>
              </w:rPr>
              <w:t>(hyejungshin@empal.com)</w:t>
            </w:r>
          </w:p>
        </w:tc>
      </w:tr>
      <w:tr w:rsidR="006231BC">
        <w:tblPrEx>
          <w:tblBorders>
            <w:top w:val="single" w:sz="3" w:space="0" w:color="000000"/>
            <w:left w:val="single" w:sz="3" w:space="0" w:color="000000"/>
            <w:bottom w:val="single" w:sz="3" w:space="0" w:color="000000"/>
            <w:right w:val="single" w:sz="3" w:space="0" w:color="00000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8"/>
        </w:trPr>
        <w:tc>
          <w:tcPr>
            <w:tcW w:w="9116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6231BC" w:rsidRDefault="006231BC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</w:p>
          <w:p w:rsidR="006231BC" w:rsidRDefault="00EB4D2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sz w:val="28"/>
              </w:rPr>
              <w:t>찾아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오시는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길</w:t>
            </w:r>
          </w:p>
          <w:p w:rsidR="006231BC" w:rsidRDefault="00EB4D21">
            <w:pPr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68482" behindDoc="0" locked="0" layoutInCell="1" allowOverlap="1">
                  <wp:simplePos x="0" y="0"/>
                  <wp:positionH relativeFrom="column">
                    <wp:posOffset>448310</wp:posOffset>
                  </wp:positionH>
                  <wp:positionV relativeFrom="paragraph">
                    <wp:posOffset>3640455</wp:posOffset>
                  </wp:positionV>
                  <wp:extent cx="4855845" cy="3018155"/>
                  <wp:effectExtent l="25908" t="25908" r="25908" b="25908"/>
                  <wp:wrapTopAndBottom/>
                  <wp:docPr id="1" name="그림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Samsung\AppData\Local\Temp\Hnc\BinData\EMB000007480dd1.png"/>
                          <pic:cNvPicPr/>
                        </pic:nvPicPr>
                        <pic:blipFill>
                          <a:blip r:embed="rId5">
                            <a:lum bright="-4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5845" cy="3018155"/>
                          </a:xfrm>
                          <a:prstGeom prst="rect">
                            <a:avLst/>
                          </a:prstGeom>
                          <a:ln w="25400" cap="sq" cmpd="sng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4" behindDoc="0" locked="0" layoutInCell="1" allowOverlap="1">
                  <wp:simplePos x="0" y="0"/>
                  <wp:positionH relativeFrom="column">
                    <wp:posOffset>890270</wp:posOffset>
                  </wp:positionH>
                  <wp:positionV relativeFrom="paragraph">
                    <wp:posOffset>491490</wp:posOffset>
                  </wp:positionV>
                  <wp:extent cx="3917950" cy="2894965"/>
                  <wp:effectExtent l="25908" t="25908" r="25908" b="25908"/>
                  <wp:wrapTopAndBottom/>
                  <wp:docPr id="2" name="그림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Samsung\AppData\Local\Temp\Hnc\BinData\EMB000007480dd2.png"/>
                          <pic:cNvPicPr/>
                        </pic:nvPicPr>
                        <pic:blipFill>
                          <a:blip r:embed="rId6">
                            <a:lum bright="-10000" contrast="40000"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950" cy="2894965"/>
                          </a:xfrm>
                          <a:prstGeom prst="rect">
                            <a:avLst/>
                          </a:prstGeom>
                          <a:ln w="25400" cap="sq" cmpd="sng">
                            <a:solidFill>
                              <a:srgbClr val="000000"/>
                            </a:solidFill>
                            <a:prstDash val="solid"/>
                          </a:ln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6231BC" w:rsidRDefault="006231BC"/>
    <w:sectPr w:rsidR="006231BC">
      <w:pgSz w:w="11906" w:h="16838"/>
      <w:pgMar w:top="1701" w:right="1440" w:bottom="1440" w:left="1440" w:header="851" w:footer="992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신명 디나루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1BC"/>
    <w:rsid w:val="006231BC"/>
    <w:rsid w:val="00EB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6F2639-E50A-4693-A320-C47AFDFF5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2"/>
    <w:rPr>
      <w:rFonts w:ascii="맑은 고딕" w:eastAsia="맑은 고딕"/>
      <w:color w:val="0000FF"/>
      <w:kern w:val="1"/>
      <w:sz w:val="20"/>
      <w:u w:val="single" w:color="0000FF"/>
    </w:rPr>
  </w:style>
  <w:style w:type="paragraph" w:customStyle="1" w:styleId="1">
    <w:name w:val="목록 없음1"/>
    <w:uiPriority w:val="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styleId="a4">
    <w:name w:val="footer"/>
    <w:uiPriority w:val="4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paragraph" w:styleId="a5">
    <w:name w:val="header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customStyle="1" w:styleId="Char">
    <w:name w:val="머리글 Char"/>
    <w:uiPriority w:val="6"/>
    <w:rPr>
      <w:rFonts w:ascii="맑은 고딕" w:eastAsia="맑은 고딕"/>
      <w:color w:val="000000"/>
      <w:kern w:val="1"/>
      <w:sz w:val="20"/>
    </w:rPr>
  </w:style>
  <w:style w:type="character" w:customStyle="1" w:styleId="Char0">
    <w:name w:val="바닥글 Char"/>
    <w:uiPriority w:val="7"/>
    <w:rPr>
      <w:rFonts w:ascii="맑은 고딕" w:eastAsia="맑은 고딕"/>
      <w:color w:val="000000"/>
      <w:kern w:val="1"/>
      <w:sz w:val="20"/>
    </w:rPr>
  </w:style>
  <w:style w:type="paragraph" w:customStyle="1" w:styleId="10">
    <w:name w:val="바탕글1"/>
    <w:uiPriority w:val="8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kkaped1970@seoul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worryscg</cp:lastModifiedBy>
  <cp:revision>2</cp:revision>
  <dcterms:created xsi:type="dcterms:W3CDTF">2016-02-24T07:43:00Z</dcterms:created>
  <dcterms:modified xsi:type="dcterms:W3CDTF">2016-02-29T07:14:00Z</dcterms:modified>
</cp:coreProperties>
</file>